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快速搭建</w:t>
      </w:r>
    </w:p>
    <w:p>
      <w:r>
        <w:drawing>
          <wp:inline distT="0" distB="0" distL="114300" distR="114300">
            <wp:extent cx="5268595" cy="1369060"/>
            <wp:effectExtent l="0" t="0" r="44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继承父项目 才能继承所有依赖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关于web应用所有jar 包都在  starter 中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307465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映射处理</w:t>
      </w:r>
    </w:p>
    <w:p>
      <w:r>
        <w:drawing>
          <wp:inline distT="0" distB="0" distL="114300" distR="114300">
            <wp:extent cx="5268595" cy="2997200"/>
            <wp:effectExtent l="0" t="0" r="444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967865"/>
            <wp:effectExtent l="0" t="0" r="444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整个工程只能有一个springboot 启动类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导入到服务器</w:t>
      </w:r>
    </w:p>
    <w:p>
      <w:r>
        <w:drawing>
          <wp:inline distT="0" distB="0" distL="114300" distR="114300">
            <wp:extent cx="2583180" cy="310134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package 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 中加上插件</w:t>
      </w:r>
    </w:p>
    <w:p>
      <w:r>
        <w:drawing>
          <wp:inline distT="0" distB="0" distL="114300" distR="114300">
            <wp:extent cx="5271770" cy="35052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 下 application.properties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80560" cy="685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90500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160782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289810"/>
            <wp:effectExtent l="0" t="0" r="1460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8117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845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Springapplication 最好放在扫描包的根目录下面</w:t>
      </w:r>
    </w:p>
    <w:p>
      <w:r>
        <w:drawing>
          <wp:inline distT="0" distB="0" distL="114300" distR="114300">
            <wp:extent cx="5268595" cy="499110"/>
            <wp:effectExtent l="0" t="0" r="444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1205"/>
            <wp:effectExtent l="0" t="0" r="1460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继承了父项目哪些</w:t>
      </w:r>
    </w:p>
    <w:p>
      <w:r>
        <w:drawing>
          <wp:inline distT="0" distB="0" distL="114300" distR="114300">
            <wp:extent cx="5273675" cy="1351280"/>
            <wp:effectExtent l="0" t="0" r="146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44065"/>
            <wp:effectExtent l="0" t="0" r="571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9980" cy="4953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2877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92455"/>
            <wp:effectExtent l="0" t="0" r="190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972310"/>
            <wp:effectExtent l="0" t="0" r="444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198755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spring initializer</w:t>
      </w:r>
    </w:p>
    <w:p>
      <w:pPr>
        <w:rPr>
          <w:b/>
          <w:bCs/>
        </w:rPr>
      </w:pPr>
      <w:r>
        <w:drawing>
          <wp:inline distT="0" distB="0" distL="114300" distR="114300">
            <wp:extent cx="3162300" cy="66294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父项目 选择 maven pom</w:t>
      </w:r>
    </w:p>
    <w:p>
      <w:r>
        <w:drawing>
          <wp:inline distT="0" distB="0" distL="114300" distR="114300">
            <wp:extent cx="5267960" cy="100457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父项目只有一个pom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新建子module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931670"/>
            <wp:effectExtent l="0" t="0" r="698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16555"/>
            <wp:effectExtent l="0" t="0" r="571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723390"/>
            <wp:effectExtent l="0" t="0" r="381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18235"/>
            <wp:effectExtent l="0" t="0" r="12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加入父项目坐标依赖</w:t>
      </w:r>
    </w:p>
    <w:p>
      <w:r>
        <w:drawing>
          <wp:inline distT="0" distB="0" distL="114300" distR="114300">
            <wp:extent cx="5271770" cy="1118235"/>
            <wp:effectExtent l="0" t="0" r="127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5045"/>
            <wp:effectExtent l="0" t="0" r="635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44195"/>
            <wp:effectExtent l="0" t="0" r="139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89050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自定义springApplication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懒加载</w:t>
      </w:r>
    </w:p>
    <w:p>
      <w:r>
        <w:drawing>
          <wp:inline distT="0" distB="0" distL="114300" distR="114300">
            <wp:extent cx="4244340" cy="8382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关闭横幅</w:t>
      </w:r>
    </w:p>
    <w:p>
      <w:r>
        <w:drawing>
          <wp:inline distT="0" distB="0" distL="114300" distR="114300">
            <wp:extent cx="5021580" cy="48006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Banner  自定义启动图标</w:t>
      </w:r>
    </w:p>
    <w:p>
      <w:r>
        <w:drawing>
          <wp:inline distT="0" distB="0" distL="114300" distR="114300">
            <wp:extent cx="2811780" cy="107442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一定要叫application.properties  约定大于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 读取顺序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369060"/>
            <wp:effectExtent l="0" t="0" r="317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多个配置文件会形成互补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复制过来后 idea target 没有更改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把target 删掉  重新build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Resouce根目录 也就是classes 目录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配置文件优先级</w:t>
      </w:r>
    </w:p>
    <w:p>
      <w:r>
        <w:drawing>
          <wp:inline distT="0" distB="0" distL="114300" distR="114300">
            <wp:extent cx="5270500" cy="2968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85520"/>
            <wp:effectExtent l="0" t="0" r="444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54805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Maven中  优先级 还是 classpath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命令行方式 会将参数传递给启动类中的参数 然后起作用</w:t>
      </w:r>
    </w:p>
    <w:p>
      <w:r>
        <w:drawing>
          <wp:inline distT="0" distB="0" distL="114300" distR="114300">
            <wp:extent cx="5268595" cy="887730"/>
            <wp:effectExtent l="0" t="0" r="444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0580" cy="331470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00480"/>
            <wp:effectExtent l="0" t="0" r="889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Profiles  文件加载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Resource下config 优先级最高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会使用application-dev </w:t>
      </w:r>
    </w:p>
    <w:p>
      <w:r>
        <w:drawing>
          <wp:inline distT="0" distB="0" distL="114300" distR="114300">
            <wp:extent cx="5273675" cy="1220470"/>
            <wp:effectExtent l="0" t="0" r="146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生产开发环境标注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7200" cy="230886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9800" cy="685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会执行 profileprod 标注的controller</w:t>
      </w:r>
    </w:p>
    <w:p>
      <w:r>
        <w:drawing>
          <wp:inline distT="0" distB="0" distL="114300" distR="114300">
            <wp:extent cx="5271135" cy="297815"/>
            <wp:effectExtent l="0" t="0" r="190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命令行直接改变配置文件</w:t>
      </w:r>
    </w:p>
    <w:p/>
    <w:p>
      <w:r>
        <w:drawing>
          <wp:inline distT="0" distB="0" distL="114300" distR="114300">
            <wp:extent cx="5271135" cy="848995"/>
            <wp:effectExtent l="0" t="0" r="1905" b="444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23135"/>
            <wp:effectExtent l="0" t="0" r="1905" b="190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7960"/>
            <wp:effectExtent l="0" t="0" r="8255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750570"/>
            <wp:effectExtent l="0" t="0" r="3810" b="1143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不同配置文件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 2.3 以后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4670"/>
            <wp:effectExtent l="0" t="0" r="5715" b="889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r>
        <w:drawing>
          <wp:inline distT="0" distB="0" distL="114300" distR="114300">
            <wp:extent cx="5271135" cy="1200150"/>
            <wp:effectExtent l="0" t="0" r="1905" b="381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用最稳定的2.3.6版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/config/mq/application.properties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/config/redis/application.properties  会同时起作用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优先级低的会和优先级高的形成互补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70100"/>
            <wp:effectExtent l="0" t="0" r="3810" b="254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外部文件读取</w:t>
      </w:r>
    </w:p>
    <w:p>
      <w:r>
        <w:drawing>
          <wp:inline distT="0" distB="0" distL="114300" distR="114300">
            <wp:extent cx="4663440" cy="3741420"/>
            <wp:effectExtent l="0" t="0" r="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43300"/>
            <wp:effectExtent l="0" t="0" r="0" b="762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77440"/>
            <wp:effectExtent l="0" t="0" r="444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配置文件属性注入</w:t>
      </w:r>
    </w:p>
    <w:p>
      <w:r>
        <w:drawing>
          <wp:inline distT="0" distB="0" distL="114300" distR="114300">
            <wp:extent cx="4099560" cy="960120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对应的yml 中的值都注入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日志体系</w:t>
      </w:r>
    </w:p>
    <w:p/>
    <w:p/>
    <w:p>
      <w:r>
        <w:drawing>
          <wp:inline distT="0" distB="0" distL="114300" distR="114300">
            <wp:extent cx="4335780" cy="1188720"/>
            <wp:effectExtent l="0" t="0" r="762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支持占位符</w:t>
      </w:r>
    </w:p>
    <w:p/>
    <w:p>
      <w:r>
        <w:drawing>
          <wp:inline distT="0" distB="0" distL="114300" distR="114300">
            <wp:extent cx="3992880" cy="11430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@validated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 数据校验</w:t>
      </w:r>
    </w:p>
    <w:p>
      <w:r>
        <w:drawing>
          <wp:inline distT="0" distB="0" distL="114300" distR="114300">
            <wp:extent cx="5268595" cy="2498725"/>
            <wp:effectExtent l="0" t="0" r="4445" b="6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3865"/>
            <wp:effectExtent l="0" t="0" r="1905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42110"/>
            <wp:effectExtent l="0" t="0" r="6350" b="381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自定义bean filter</w:t>
      </w:r>
    </w:p>
    <w:p>
      <w:r>
        <w:drawing>
          <wp:inline distT="0" distB="0" distL="114300" distR="114300">
            <wp:extent cx="5272405" cy="1554480"/>
            <wp:effectExtent l="0" t="0" r="63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继承TypeExcludeFilter   重写match 方法 可以自定义要排除的bean</w:t>
      </w:r>
    </w:p>
    <w:p>
      <w:r>
        <w:drawing>
          <wp:inline distT="0" distB="0" distL="114300" distR="114300">
            <wp:extent cx="5268595" cy="1395730"/>
            <wp:effectExtent l="0" t="0" r="4445" b="635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72995"/>
            <wp:effectExtent l="0" t="0" r="4445" b="444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65095"/>
            <wp:effectExtent l="0" t="0" r="3175" b="190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配置类的注解</w:t>
      </w:r>
    </w:p>
    <w:p>
      <w:r>
        <w:drawing>
          <wp:inline distT="0" distB="0" distL="114300" distR="114300">
            <wp:extent cx="5269230" cy="1454785"/>
            <wp:effectExtent l="0" t="0" r="3810" b="825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66690" cy="1682750"/>
            <wp:effectExtent l="0" t="0" r="6350" b="889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82370"/>
            <wp:effectExtent l="0" t="0" r="14605" b="6350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日志门面</w:t>
      </w:r>
    </w:p>
    <w:p>
      <w:r>
        <w:drawing>
          <wp:inline distT="0" distB="0" distL="114300" distR="114300">
            <wp:extent cx="5272405" cy="2078990"/>
            <wp:effectExtent l="0" t="0" r="63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Jul 日志</w:t>
      </w:r>
    </w:p>
    <w:p>
      <w:r>
        <w:drawing>
          <wp:inline distT="0" distB="0" distL="114300" distR="114300">
            <wp:extent cx="5267325" cy="1457325"/>
            <wp:effectExtent l="0" t="0" r="5715" b="571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引入log4j 日志</w:t>
      </w:r>
    </w:p>
    <w:p>
      <w:r>
        <w:drawing>
          <wp:inline distT="0" distB="0" distL="114300" distR="114300">
            <wp:extent cx="5272405" cy="2199005"/>
            <wp:effectExtent l="0" t="0" r="635" b="1079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添加配置文件</w:t>
      </w:r>
    </w:p>
    <w:p>
      <w:r>
        <w:drawing>
          <wp:inline distT="0" distB="0" distL="114300" distR="114300">
            <wp:extent cx="5266055" cy="1610995"/>
            <wp:effectExtent l="0" t="0" r="6985" b="444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Slf4j门面</w:t>
      </w:r>
    </w:p>
    <w:p>
      <w:r>
        <w:drawing>
          <wp:inline distT="0" distB="0" distL="114300" distR="114300">
            <wp:extent cx="5270500" cy="1490345"/>
            <wp:effectExtent l="0" t="0" r="2540" b="31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18535"/>
            <wp:effectExtent l="0" t="0" r="1905" b="190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桥接器  添加依赖</w:t>
      </w:r>
    </w:p>
    <w:p>
      <w:r>
        <w:drawing>
          <wp:inline distT="0" distB="0" distL="114300" distR="114300">
            <wp:extent cx="5267960" cy="2744470"/>
            <wp:effectExtent l="0" t="0" r="5080" b="1397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975"/>
            <wp:effectExtent l="0" t="0" r="14605" b="698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419860"/>
            <wp:effectExtent l="0" t="0" r="5715" b="1270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Jul日志 jcl 日志门面</w:t>
      </w:r>
    </w:p>
    <w:p>
      <w:r>
        <w:drawing>
          <wp:inline distT="0" distB="0" distL="114300" distR="114300">
            <wp:extent cx="5272405" cy="1800225"/>
            <wp:effectExtent l="0" t="0" r="635" b="1333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60500"/>
            <wp:effectExtent l="0" t="0" r="4445" b="254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 日志器门面缺点</w:t>
      </w:r>
    </w:p>
    <w:p>
      <w:r>
        <w:drawing>
          <wp:inline distT="0" distB="0" distL="114300" distR="114300">
            <wp:extent cx="5258435" cy="823595"/>
            <wp:effectExtent l="0" t="0" r="1460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jcl执行顺序</w:t>
      </w:r>
    </w:p>
    <w:p>
      <w:r>
        <w:drawing>
          <wp:inline distT="0" distB="0" distL="114300" distR="114300">
            <wp:extent cx="5259070" cy="274955"/>
            <wp:effectExtent l="0" t="0" r="13970" b="1460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Jcl 转成slf4j </w:t>
      </w:r>
    </w:p>
    <w:p>
      <w:r>
        <w:drawing>
          <wp:inline distT="0" distB="0" distL="114300" distR="114300">
            <wp:extent cx="4968240" cy="1257300"/>
            <wp:effectExtent l="0" t="0" r="0" b="762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16480"/>
            <wp:effectExtent l="0" t="0" r="3175" b="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94205"/>
            <wp:effectExtent l="0" t="0" r="6350" b="1079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日志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99870"/>
            <wp:effectExtent l="0" t="0" r="635" b="889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2718435"/>
            <wp:effectExtent l="0" t="0" r="14605" b="9525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注解 跟不上jdk 的更新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声明日志记录器</w:t>
      </w:r>
    </w:p>
    <w:p>
      <w:r>
        <w:drawing>
          <wp:inline distT="0" distB="0" distL="114300" distR="114300">
            <wp:extent cx="5264150" cy="2930525"/>
            <wp:effectExtent l="0" t="0" r="8890" b="10795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默认日志级别 info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修改日志级别</w:t>
      </w:r>
    </w:p>
    <w:p>
      <w:r>
        <w:drawing>
          <wp:inline distT="0" distB="0" distL="114300" distR="114300">
            <wp:extent cx="5270500" cy="2228850"/>
            <wp:effectExtent l="0" t="0" r="2540" b="1143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日志格式</w:t>
      </w:r>
    </w:p>
    <w:p>
      <w:r>
        <w:drawing>
          <wp:inline distT="0" distB="0" distL="114300" distR="114300">
            <wp:extent cx="5259070" cy="2796540"/>
            <wp:effectExtent l="0" t="0" r="13970" b="762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Yml语法</w:t>
      </w:r>
    </w:p>
    <w:p>
      <w:r>
        <w:drawing>
          <wp:inline distT="0" distB="0" distL="114300" distR="114300">
            <wp:extent cx="5271770" cy="1336675"/>
            <wp:effectExtent l="0" t="0" r="1270" b="444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621030"/>
            <wp:effectExtent l="0" t="0" r="3175" b="381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246505"/>
            <wp:effectExtent l="0" t="0" r="5080" b="317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07920"/>
            <wp:effectExtent l="0" t="0" r="14605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893445"/>
            <wp:effectExtent l="0" t="0" r="3175" b="571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日志归档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9865" cy="1601470"/>
            <wp:effectExtent l="0" t="0" r="3175" b="1397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1344930"/>
            <wp:effectExtent l="0" t="0" r="14605" b="1143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1260475"/>
            <wp:effectExtent l="0" t="0" r="5080" b="444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163955"/>
            <wp:effectExtent l="0" t="0" r="127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350010"/>
            <wp:effectExtent l="0" t="0" r="12065" b="635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424305"/>
            <wp:effectExtent l="0" t="0" r="0" b="8255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索引归档</w:t>
      </w:r>
    </w:p>
    <w:p>
      <w:r>
        <w:drawing>
          <wp:inline distT="0" distB="0" distL="114300" distR="114300">
            <wp:extent cx="5266690" cy="1096645"/>
            <wp:effectExtent l="0" t="0" r="6350" b="63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使用自定义logback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可以发邮件 将日志写入数据库</w:t>
      </w:r>
    </w:p>
    <w:p>
      <w:r>
        <w:drawing>
          <wp:inline distT="0" distB="0" distL="114300" distR="114300">
            <wp:extent cx="5272405" cy="3697605"/>
            <wp:effectExtent l="0" t="0" r="635" b="5715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不同输出格式</w:t>
      </w:r>
    </w:p>
    <w:p>
      <w:r>
        <w:drawing>
          <wp:inline distT="0" distB="0" distL="114300" distR="114300">
            <wp:extent cx="5270500" cy="1657350"/>
            <wp:effectExtent l="0" t="0" r="2540" b="381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名字改成 logback-spring.xml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953135"/>
            <wp:effectExtent l="0" t="0" r="6350" b="698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Spring-logback.xml 日志配置中引入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Spring全局文件配置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3515" cy="617220"/>
            <wp:effectExtent l="0" t="0" r="9525" b="762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引用spring全局配置dateformat</w:t>
      </w:r>
    </w:p>
    <w:p>
      <w:r>
        <w:drawing>
          <wp:inline distT="0" distB="0" distL="114300" distR="114300">
            <wp:extent cx="5271135" cy="1685290"/>
            <wp:effectExtent l="0" t="0" r="1905" b="635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2625"/>
            <wp:effectExtent l="0" t="0" r="14605" b="133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切换日志框架</w:t>
      </w:r>
    </w:p>
    <w:p>
      <w:r>
        <w:drawing>
          <wp:inline distT="0" distB="0" distL="114300" distR="114300">
            <wp:extent cx="3627120" cy="1729740"/>
            <wp:effectExtent l="0" t="0" r="0" b="762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09345"/>
            <wp:effectExtent l="0" t="0" r="3175" b="317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5365"/>
            <wp:effectExtent l="0" t="0" r="3810" b="571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排除logback</w:t>
      </w:r>
    </w:p>
    <w:p>
      <w:r>
        <w:drawing>
          <wp:inline distT="0" distB="0" distL="114300" distR="114300">
            <wp:extent cx="5269230" cy="1485265"/>
            <wp:effectExtent l="0" t="0" r="3810" b="825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控制台的日志默认是解析logback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添加log4j2配置文件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2378075"/>
            <wp:effectExtent l="0" t="0" r="10160" b="1460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Logback切换成log4j2</w:t>
      </w:r>
    </w:p>
    <w:p>
      <w:r>
        <w:drawing>
          <wp:inline distT="0" distB="0" distL="114300" distR="114300">
            <wp:extent cx="5268595" cy="23717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 切换成logback</w:t>
      </w:r>
    </w:p>
    <w:p>
      <w:r>
        <w:drawing>
          <wp:inline distT="0" distB="0" distL="114300" distR="114300">
            <wp:extent cx="5271135" cy="2562860"/>
            <wp:effectExtent l="0" t="0" r="1905" b="1270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165" cy="2665730"/>
            <wp:effectExtent l="0" t="0" r="635" b="1270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95755"/>
            <wp:effectExtent l="0" t="0" r="14605" b="444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　格式的转换是通过HttpMessageConverter中的方法实现的，因为它是一个接口，因此由其实现类完成转换。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如果要求方法返回的是json格式数据，而不是跳转页面，可以直接在类上标注@RestController，而不用在每个方法中标注@ResponseBody，简化了开发过程。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增删改查</w:t>
      </w:r>
    </w:p>
    <w:p>
      <w:r>
        <w:drawing>
          <wp:inline distT="0" distB="0" distL="114300" distR="114300">
            <wp:extent cx="5269230" cy="3126105"/>
            <wp:effectExtent l="0" t="0" r="3810" b="1333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762125"/>
            <wp:effectExtent l="0" t="0" r="635" b="571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1379220"/>
            <wp:effectExtent l="0" t="0" r="3810" b="7620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调用http 接口</w:t>
      </w:r>
    </w:p>
    <w:p>
      <w:r>
        <w:drawing>
          <wp:inline distT="0" distB="0" distL="114300" distR="114300">
            <wp:extent cx="5267960" cy="1511300"/>
            <wp:effectExtent l="0" t="0" r="5080" b="1270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通过restTemplate调用</w:t>
      </w:r>
    </w:p>
    <w:p>
      <w:r>
        <w:drawing>
          <wp:inline distT="0" distB="0" distL="114300" distR="114300">
            <wp:extent cx="5266055" cy="1880870"/>
            <wp:effectExtent l="0" t="0" r="6985" b="889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113155"/>
            <wp:effectExtent l="0" t="0" r="5715" b="1460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r>
        <w:drawing>
          <wp:inline distT="0" distB="0" distL="114300" distR="114300">
            <wp:extent cx="5264150" cy="987425"/>
            <wp:effectExtent l="0" t="0" r="8890" b="3175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80390"/>
            <wp:effectExtent l="0" t="0" r="1270" b="1397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344295"/>
            <wp:effectExtent l="0" t="0" r="698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419100"/>
            <wp:effectExtent l="0" t="0" r="10160" b="762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从一个springapplication  使用rest Template  调用另一个springapplication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6530" cy="1226820"/>
            <wp:effectExtent l="0" t="0" r="1270" b="7620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11885"/>
            <wp:effectExtent l="0" t="0" r="1905" b="635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新增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960" cy="1737995"/>
            <wp:effectExtent l="0" t="0" r="5080" b="1460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5020"/>
            <wp:effectExtent l="0" t="0" r="635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使用user 对象 添加操作 会令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接收jason 数据要加一个requestbody</w:t>
      </w:r>
    </w:p>
    <w:p>
      <w:r>
        <w:drawing>
          <wp:inline distT="0" distB="0" distL="114300" distR="114300">
            <wp:extent cx="5273675" cy="1237615"/>
            <wp:effectExtent l="0" t="0" r="14605" b="1206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7960" cy="1300480"/>
            <wp:effectExtent l="0" t="0" r="5080" b="1016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支持任何请求方法类型</w:t>
      </w:r>
    </w:p>
    <w:p>
      <w:r>
        <w:drawing>
          <wp:inline distT="0" distB="0" distL="114300" distR="114300">
            <wp:extent cx="5272405" cy="549910"/>
            <wp:effectExtent l="0" t="0" r="635" b="1397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5035"/>
            <wp:effectExtent l="0" t="0" r="5715" b="1460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73380"/>
            <wp:effectExtent l="0" t="0" r="14605" b="762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587500"/>
            <wp:effectExtent l="0" t="0" r="1270" b="1270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5385"/>
            <wp:effectExtent l="0" t="0" r="1270" b="1333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4345"/>
            <wp:effectExtent l="0" t="0" r="0" b="1333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71135" cy="2168525"/>
            <wp:effectExtent l="0" t="0" r="1905" b="1079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8700"/>
            <wp:effectExtent l="0" t="0" r="3175" b="7620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58800"/>
            <wp:effectExtent l="0" t="0" r="1270" b="508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单元测试中使用resttemplate</w:t>
      </w:r>
    </w:p>
    <w:p>
      <w:r>
        <w:drawing>
          <wp:inline distT="0" distB="0" distL="114300" distR="114300">
            <wp:extent cx="5269865" cy="1524635"/>
            <wp:effectExtent l="0" t="0" r="3175" b="14605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18715"/>
            <wp:effectExtent l="0" t="0" r="6350" b="444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37515"/>
            <wp:effectExtent l="0" t="0" r="635" b="4445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575945"/>
            <wp:effectExtent l="0" t="0" r="12700" b="317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Mockmvc增删改查测试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5274310" cy="733425"/>
            <wp:effectExtent l="0" t="0" r="13970" b="1333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898015"/>
            <wp:effectExtent l="0" t="0" r="4445" b="698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因为幂等性 所以添加通常使用post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69865" cy="3342005"/>
            <wp:effectExtent l="0" t="0" r="3175" b="1079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12185"/>
            <wp:effectExtent l="0" t="0" r="6985" b="8255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接口给前端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5260" cy="1574165"/>
            <wp:effectExtent l="0" t="0" r="2540" b="10795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/>
    <w:p>
      <w:pPr>
        <w:pStyle w:val="2"/>
        <w:bidi w:val="0"/>
        <w:ind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自动配置  </w:t>
      </w:r>
    </w:p>
    <w:p>
      <w:pPr>
        <w:pStyle w:val="2"/>
        <w:bidi w:val="0"/>
      </w:pPr>
      <w:r>
        <w:drawing>
          <wp:inline distT="0" distB="0" distL="114300" distR="114300">
            <wp:extent cx="5273675" cy="2281555"/>
            <wp:effectExtent l="0" t="0" r="14605" b="444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1605280"/>
            <wp:effectExtent l="0" t="0" r="6985" b="1016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index;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会调用resolveViewName 获得候选的视图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jason 是不会经过视图解析器的。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报错会返回异常视图。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自定义视图解析器</w:t>
      </w:r>
    </w:p>
    <w:p>
      <w:r>
        <w:drawing>
          <wp:inline distT="0" distB="0" distL="114300" distR="114300">
            <wp:extent cx="5273040" cy="1312545"/>
            <wp:effectExtent l="0" t="0" r="0" b="13335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48945"/>
            <wp:effectExtent l="0" t="0" r="1270" b="8255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654810"/>
            <wp:effectExtent l="0" t="0" r="5715" b="635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自定义自己的视图</w:t>
      </w:r>
    </w:p>
    <w:p>
      <w:r>
        <w:drawing>
          <wp:inline distT="0" distB="0" distL="114300" distR="114300">
            <wp:extent cx="5270500" cy="1769110"/>
            <wp:effectExtent l="0" t="0" r="2540" b="1397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ViewResolver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实现不同的视图接口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467100"/>
            <wp:effectExtent l="0" t="0" r="0" b="762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Jpg css jss 静态资源支持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9705" cy="572770"/>
            <wp:effectExtent l="0" t="0" r="13335" b="635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可以直接进行访问</w:t>
      </w:r>
    </w:p>
    <w:p>
      <w:r>
        <w:drawing>
          <wp:inline distT="0" distB="0" distL="114300" distR="114300">
            <wp:extent cx="3162300" cy="868680"/>
            <wp:effectExtent l="0" t="0" r="7620" b="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682625"/>
            <wp:effectExtent l="0" t="0" r="8255" b="3175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Webjars使用jar包 包装 jpg css html 这些文件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6865"/>
            <wp:effectExtent l="0" t="0" r="3175" b="3175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从webjar 官网  复制pom dependency</w:t>
      </w:r>
    </w:p>
    <w:p>
      <w:r>
        <w:drawing>
          <wp:inline distT="0" distB="0" distL="114300" distR="114300">
            <wp:extent cx="4617720" cy="3108960"/>
            <wp:effectExtent l="0" t="0" r="0" b="0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808355"/>
            <wp:effectExtent l="0" t="0" r="5080" b="14605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10565"/>
            <wp:effectExtent l="0" t="0" r="2540" b="571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454150"/>
            <wp:effectExtent l="0" t="0" r="12700" b="889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75385"/>
            <wp:effectExtent l="0" t="0" r="11430" b="1333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  ：会直接映射到首页</w:t>
      </w:r>
    </w:p>
    <w:p>
      <w:r>
        <w:drawing>
          <wp:inline distT="0" distB="0" distL="114300" distR="114300">
            <wp:extent cx="5265420" cy="5173980"/>
            <wp:effectExtent l="0" t="0" r="7620" b="762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拿到静态资源地址</w:t>
      </w:r>
    </w:p>
    <w:p>
      <w:r>
        <w:drawing>
          <wp:inline distT="0" distB="0" distL="114300" distR="114300">
            <wp:extent cx="5273040" cy="904240"/>
            <wp:effectExtent l="0" t="0" r="0" b="10160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可以设置静态资源的路径</w:t>
      </w:r>
    </w:p>
    <w:p>
      <w:r>
        <w:drawing>
          <wp:inline distT="0" distB="0" distL="114300" distR="114300">
            <wp:extent cx="5272405" cy="632460"/>
            <wp:effectExtent l="0" t="0" r="635" b="762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自动转换date pattern</w:t>
      </w:r>
    </w:p>
    <w:p>
      <w:r>
        <w:drawing>
          <wp:inline distT="0" distB="0" distL="114300" distR="114300">
            <wp:extent cx="5268595" cy="1967230"/>
            <wp:effectExtent l="0" t="0" r="4445" b="1397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108200"/>
            <wp:effectExtent l="0" t="0" r="12700" b="10160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都是靠這個converter 来进行 json 解析</w:t>
      </w:r>
    </w:p>
    <w:p>
      <w:r>
        <w:drawing>
          <wp:inline distT="0" distB="0" distL="114300" distR="114300">
            <wp:extent cx="5262245" cy="1264920"/>
            <wp:effectExtent l="0" t="0" r="10795" b="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MessageCodesResolver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15340"/>
            <wp:effectExtent l="0" t="0" r="2540" b="7620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978535"/>
            <wp:effectExtent l="0" t="0" r="6350" b="1206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92630"/>
            <wp:effectExtent l="0" t="0" r="14605" b="381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 hello.html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需要配置view</w:t>
      </w:r>
    </w:p>
    <w:p>
      <w:r>
        <w:drawing>
          <wp:inline distT="0" distB="0" distL="114300" distR="114300">
            <wp:extent cx="5082540" cy="1325880"/>
            <wp:effectExtent l="0" t="0" r="7620" b="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通过此类解析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80415"/>
            <wp:effectExtent l="0" t="0" r="1270" b="12065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664460"/>
            <wp:effectExtent l="0" t="0" r="1905" b="254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添加拦截器 记录请求时间</w:t>
      </w:r>
    </w:p>
    <w:p>
      <w:r>
        <w:drawing>
          <wp:inline distT="0" distB="0" distL="114300" distR="114300">
            <wp:extent cx="5269865" cy="3214370"/>
            <wp:effectExtent l="0" t="0" r="3175" b="127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38300"/>
            <wp:effectExtent l="0" t="0" r="1905" b="762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4350"/>
            <wp:effectExtent l="0" t="0" r="1905" b="381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6260"/>
            <wp:effectExtent l="0" t="0" r="1905" b="762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825"/>
            <wp:effectExtent l="0" t="0" r="4445" b="3175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在这里注册</w:t>
      </w:r>
    </w:p>
    <w:p>
      <w:r>
        <w:drawing>
          <wp:inline distT="0" distB="0" distL="114300" distR="114300">
            <wp:extent cx="5268595" cy="1652905"/>
            <wp:effectExtent l="0" t="0" r="4445" b="8255"/>
            <wp:docPr id="1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排除静态页面的拦截</w:t>
      </w:r>
    </w:p>
    <w:p>
      <w:r>
        <w:drawing>
          <wp:inline distT="0" distB="0" distL="114300" distR="114300">
            <wp:extent cx="5273675" cy="572770"/>
            <wp:effectExtent l="0" t="0" r="14605" b="635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跨域请求CrossOrigin</w:t>
      </w:r>
    </w:p>
    <w:p/>
    <w:p/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192" w:afterAutospacing="0" w:line="17" w:lineRule="atLeast"/>
        <w:ind w:left="0" w:firstLine="0"/>
        <w:rPr>
          <w:rFonts w:ascii="Consolas" w:hAnsi="Consolas" w:eastAsia="Consolas" w:cs="Consolas"/>
          <w:caps w:val="0"/>
          <w:color w:val="A9B7C6"/>
          <w:spacing w:val="0"/>
          <w:sz w:val="17"/>
          <w:szCs w:val="17"/>
        </w:rPr>
      </w:pPr>
      <w:r>
        <w:rPr>
          <w:rStyle w:val="9"/>
          <w:rFonts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com.xxxx.crm.base.BaseController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org.springframework.stereotype.Controller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org.springframework.web.bind.annotation.RequestMapping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>@Controller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class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IndexController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extends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BaseController {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系统登录页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index(){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808080"/>
          <w:spacing w:val="0"/>
          <w:sz w:val="16"/>
          <w:szCs w:val="16"/>
        </w:rPr>
        <w:t>// 系统界面欢迎页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welcome(){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后端管理主页面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main(){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全局跨域请求配置</w:t>
      </w:r>
    </w:p>
    <w:p>
      <w:r>
        <w:drawing>
          <wp:inline distT="0" distB="0" distL="114300" distR="114300">
            <wp:extent cx="5260975" cy="2261870"/>
            <wp:effectExtent l="0" t="0" r="12065" b="8890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单独跨域请求 </w:t>
      </w:r>
    </w:p>
    <w:p>
      <w:r>
        <w:drawing>
          <wp:inline distT="0" distB="0" distL="114300" distR="114300">
            <wp:extent cx="5271135" cy="1188720"/>
            <wp:effectExtent l="0" t="0" r="1905" b="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全局跨域请求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括号中表示可以跨域的请求地址</w:t>
      </w:r>
    </w:p>
    <w:p>
      <w:r>
        <w:drawing>
          <wp:inline distT="0" distB="0" distL="114300" distR="114300">
            <wp:extent cx="5273675" cy="308610"/>
            <wp:effectExtent l="0" t="0" r="14605" b="11430"/>
            <wp:docPr id="1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1672590"/>
            <wp:effectExtent l="0" t="0" r="4445" b="381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WebMvcConfigurer原理 </w:t>
      </w:r>
    </w:p>
    <w:p>
      <w:r>
        <w:rPr>
          <w:rFonts w:hint="eastAsia"/>
          <w:lang w:val="en-US" w:eastAsia="zh-CN"/>
        </w:rPr>
        <w:t>==</w:t>
      </w:r>
      <w:r>
        <w:drawing>
          <wp:inline distT="0" distB="0" distL="114300" distR="114300">
            <wp:extent cx="5257800" cy="1335405"/>
            <wp:effectExtent l="0" t="0" r="0" b="571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1485265"/>
            <wp:effectExtent l="0" t="0" r="0" b="82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既能保留自己实现的累的方法 也能保留我们定制的实现的方法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718185"/>
            <wp:effectExtent l="0" t="0" r="1905" b="13335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实现的上面有一个import注解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0120"/>
            <wp:effectExtent l="0" t="0" r="3175" b="0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3265"/>
            <wp:effectExtent l="0" t="0" r="6985" b="317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9865" cy="1085850"/>
            <wp:effectExtent l="0" t="0" r="3175" b="1143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919480"/>
            <wp:effectExtent l="0" t="0" r="6350" b="1016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04570"/>
            <wp:effectExtent l="0" t="0" r="3175" b="127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9930"/>
            <wp:effectExtent l="0" t="0" r="2540" b="6350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1929130"/>
            <wp:effectExtent l="0" t="0" r="11430" b="635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 国际化 统一异常处理</w:t>
      </w:r>
    </w:p>
    <w:p>
      <w:r>
        <w:drawing>
          <wp:inline distT="0" distB="0" distL="114300" distR="114300">
            <wp:extent cx="5267960" cy="1802765"/>
            <wp:effectExtent l="0" t="0" r="5080" b="1079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去json</w:t>
      </w:r>
    </w:p>
    <w:p>
      <w:r>
        <w:drawing>
          <wp:inline distT="0" distB="0" distL="114300" distR="114300">
            <wp:extent cx="5268595" cy="1393190"/>
            <wp:effectExtent l="0" t="0" r="4445" b="889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33425"/>
            <wp:effectExtent l="0" t="0" r="1270" b="13335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3406140" cy="457200"/>
            <wp:effectExtent l="0" t="0" r="7620" b="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不为null 才包含进来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12750"/>
            <wp:effectExtent l="0" t="0" r="1905" b="13970"/>
            <wp:docPr id="2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属性别名</w:t>
      </w:r>
    </w:p>
    <w:p>
      <w:r>
        <w:drawing>
          <wp:inline distT="0" distB="0" distL="114300" distR="114300">
            <wp:extent cx="4366260" cy="899160"/>
            <wp:effectExtent l="0" t="0" r="7620" b="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400"/>
            <wp:effectExtent l="0" t="0" r="3175" b="1016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来设置别名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37845"/>
            <wp:effectExtent l="0" t="0" r="14605" b="1079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317625"/>
            <wp:effectExtent l="0" t="0" r="2540" b="8255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5955"/>
            <wp:effectExtent l="0" t="0" r="3175" b="1460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4785" cy="668655"/>
            <wp:effectExtent l="0" t="0" r="8255" b="190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反序列化</w:t>
      </w:r>
    </w:p>
    <w:p>
      <w:r>
        <w:drawing>
          <wp:inline distT="0" distB="0" distL="114300" distR="114300">
            <wp:extent cx="5266055" cy="1569720"/>
            <wp:effectExtent l="0" t="0" r="6985" b="0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2110"/>
            <wp:effectExtent l="0" t="0" r="0" b="8890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国际化 统一异常处理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90950" cy="2051685"/>
            <wp:effectExtent l="0" t="0" r="3810" b="5715"/>
            <wp:docPr id="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5660" cy="1082040"/>
            <wp:effectExtent l="0" t="0" r="7620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47115"/>
            <wp:effectExtent l="0" t="0" r="3810" b="444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5005"/>
            <wp:effectExtent l="0" t="0" r="2540" b="10795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940"/>
            <wp:effectExtent l="0" t="0" r="8890" b="7620"/>
            <wp:docPr id="2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= true 查看当前配置类是否生效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72405" cy="3081020"/>
            <wp:effectExtent l="0" t="0" r="635" b="1270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6240"/>
            <wp:effectExtent l="0" t="0" r="10160" b="1016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642745"/>
            <wp:effectExtent l="0" t="0" r="7620" b="3175"/>
            <wp:docPr id="2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57250"/>
            <wp:effectExtent l="0" t="0" r="6985" b="11430"/>
            <wp:docPr id="2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85800"/>
            <wp:effectExtent l="0" t="0" r="3175" b="0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69975"/>
            <wp:effectExtent l="0" t="0" r="3175" b="1206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389380"/>
            <wp:effectExtent l="0" t="0" r="8890" b="1270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70840"/>
            <wp:effectExtent l="0" t="0" r="4445" b="1016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63115"/>
            <wp:effectExtent l="0" t="0" r="4445" b="9525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/>
    <w:p/>
    <w:p/>
    <w:p>
      <w:r>
        <w:drawing>
          <wp:inline distT="0" distB="0" distL="114300" distR="114300">
            <wp:extent cx="5273675" cy="3639185"/>
            <wp:effectExtent l="0" t="0" r="14605" b="3175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2580"/>
            <wp:effectExtent l="0" t="0" r="3175" b="1270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020"/>
            <wp:effectExtent l="0" t="0" r="6350" b="2540"/>
            <wp:docPr id="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659765"/>
            <wp:effectExtent l="0" t="0" r="0" b="10795"/>
            <wp:docPr id="2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</w:t>
      </w:r>
    </w:p>
    <w:p>
      <w:r>
        <w:drawing>
          <wp:inline distT="0" distB="0" distL="114300" distR="114300">
            <wp:extent cx="5267325" cy="1930400"/>
            <wp:effectExtent l="0" t="0" r="5715" b="5080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152650"/>
            <wp:effectExtent l="0" t="0" r="6985" b="1143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3720"/>
            <wp:effectExtent l="0" t="0" r="14605" b="10160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5775"/>
            <wp:effectExtent l="0" t="0" r="0" b="190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1516380"/>
            <wp:effectExtent l="0" t="0" r="7620" b="7620"/>
            <wp:docPr id="2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93745"/>
            <wp:effectExtent l="0" t="0" r="5080" b="13335"/>
            <wp:docPr id="2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统一异常处理</w:t>
      </w:r>
    </w:p>
    <w:p>
      <w:r>
        <w:drawing>
          <wp:inline distT="0" distB="0" distL="114300" distR="114300">
            <wp:extent cx="5271135" cy="1447800"/>
            <wp:effectExtent l="0" t="0" r="1905" b="0"/>
            <wp:docPr id="2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7965"/>
            <wp:effectExtent l="0" t="0" r="14605" b="5715"/>
            <wp:docPr id="2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19175"/>
            <wp:effectExtent l="0" t="0" r="2540" b="1905"/>
            <wp:docPr id="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72845"/>
            <wp:effectExtent l="0" t="0" r="635" b="635"/>
            <wp:docPr id="2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019175"/>
            <wp:effectExtent l="0" t="0" r="2540" b="1905"/>
            <wp:docPr id="2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20640" cy="2026920"/>
            <wp:effectExtent l="0" t="0" r="0" b="0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3675"/>
            <wp:effectExtent l="0" t="0" r="0" b="14605"/>
            <wp:docPr id="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9385"/>
            <wp:effectExtent l="0" t="0" r="5080" b="3175"/>
            <wp:docPr id="2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440940"/>
            <wp:effectExtent l="0" t="0" r="6985" b="12700"/>
            <wp:docPr id="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800100"/>
            <wp:effectExtent l="0" t="0" r="7620" b="7620"/>
            <wp:docPr id="2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204470"/>
            <wp:effectExtent l="0" t="0" r="635" b="8890"/>
            <wp:docPr id="2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4975"/>
            <wp:effectExtent l="0" t="0" r="2540" b="1905"/>
            <wp:docPr id="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265680"/>
            <wp:effectExtent l="0" t="0" r="14605" b="5080"/>
            <wp:docPr id="2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51785"/>
            <wp:effectExtent l="0" t="0" r="2540" b="13335"/>
            <wp:docPr id="2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39645"/>
            <wp:effectExtent l="0" t="0" r="1270" b="635"/>
            <wp:docPr id="2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47035"/>
            <wp:effectExtent l="0" t="0" r="6350" b="9525"/>
            <wp:docPr id="2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62000"/>
            <wp:effectExtent l="0" t="0" r="6350" b="0"/>
            <wp:docPr id="2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1645920"/>
            <wp:effectExtent l="0" t="0" r="1460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39340"/>
            <wp:effectExtent l="0" t="0" r="0" b="762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22905"/>
            <wp:effectExtent l="0" t="0" r="5715" b="3175"/>
            <wp:docPr id="2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42365"/>
            <wp:effectExtent l="0" t="0" r="14605" b="635"/>
            <wp:docPr id="2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141730"/>
            <wp:effectExtent l="0" t="0" r="10795" b="1270"/>
            <wp:docPr id="2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2240" cy="678180"/>
            <wp:effectExtent l="0" t="0" r="0" b="7620"/>
            <wp:docPr id="2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640080"/>
            <wp:effectExtent l="0" t="0" r="12065" b="0"/>
            <wp:docPr id="2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6590"/>
            <wp:effectExtent l="0" t="0" r="1905" b="13970"/>
            <wp:docPr id="2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52370"/>
            <wp:effectExtent l="0" t="0" r="5080" b="1270"/>
            <wp:docPr id="2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72870"/>
            <wp:effectExtent l="0" t="0" r="6985" b="13970"/>
            <wp:docPr id="2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351280"/>
            <wp:effectExtent l="0" t="0" r="11430" b="5080"/>
            <wp:docPr id="2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Datasource</w:t>
      </w:r>
      <w:r>
        <w:drawing>
          <wp:inline distT="0" distB="0" distL="114300" distR="114300">
            <wp:extent cx="5267960" cy="875030"/>
            <wp:effectExtent l="0" t="0" r="5080" b="8890"/>
            <wp:docPr id="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创建自定义starter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Starter 中要依赖autoconfigure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 类中返回controller</w:t>
      </w:r>
    </w:p>
    <w:p>
      <w:r>
        <w:drawing>
          <wp:inline distT="0" distB="0" distL="114300" distR="114300">
            <wp:extent cx="5264785" cy="4452620"/>
            <wp:effectExtent l="0" t="0" r="8255" b="1270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5499735"/>
            <wp:effectExtent l="0" t="0" r="3810" b="1905"/>
            <wp:docPr id="2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43985"/>
            <wp:effectExtent l="0" t="0" r="3810" b="3175"/>
            <wp:docPr id="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5700" cy="906780"/>
            <wp:effectExtent l="0" t="0" r="7620" b="7620"/>
            <wp:docPr id="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Configuration类要放入到</w:t>
      </w:r>
      <w:r>
        <w:drawing>
          <wp:inline distT="0" distB="0" distL="114300" distR="114300">
            <wp:extent cx="2948940" cy="883920"/>
            <wp:effectExtent l="0" t="0" r="7620" b="0"/>
            <wp:docPr id="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要用maven 安装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37660" cy="300990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00150"/>
            <wp:effectExtent l="0" t="0" r="3810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先用maven 安装autoconfigure 因为 不在一个maven 项目里面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323975"/>
            <wp:effectExtent l="0" t="0" r="5080" b="190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687070"/>
            <wp:effectExtent l="0" t="0" r="13970" b="13970"/>
            <wp:docPr id="2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 springboot 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16555"/>
            <wp:effectExtent l="0" t="0" r="635" b="9525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实现Adapter configurer接口进行扩展  实现support接口失效  遍历实现了configurer的类   进行实例化</w:t>
      </w:r>
    </w:p>
    <w:p>
      <w:r>
        <w:drawing>
          <wp:inline distT="0" distB="0" distL="114300" distR="114300">
            <wp:extent cx="5267960" cy="1565910"/>
            <wp:effectExtent l="0" t="0" r="5080" b="381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822960"/>
            <wp:effectExtent l="0" t="0" r="1079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Configurationproperty 和配置文件进行绑定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使用外部servlet</w:t>
      </w:r>
    </w:p>
    <w:p>
      <w:r>
        <w:drawing>
          <wp:inline distT="0" distB="0" distL="114300" distR="114300">
            <wp:extent cx="5269865" cy="1954530"/>
            <wp:effectExtent l="0" t="0" r="3175" b="1143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429385"/>
            <wp:effectExtent l="0" t="0" r="1905" b="3175"/>
            <wp:docPr id="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6850"/>
            <wp:effectExtent l="0" t="0" r="3810" b="6350"/>
            <wp:docPr id="2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Scope表示运行是不使用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定义model  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文件夹中放resultInfo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Requestbody 请求体</w:t>
      </w:r>
    </w:p>
    <w:p>
      <w:r>
        <w:drawing>
          <wp:inline distT="0" distB="0" distL="114300" distR="114300">
            <wp:extent cx="5271770" cy="4744720"/>
            <wp:effectExtent l="0" t="0" r="1270" b="10160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876425"/>
            <wp:effectExtent l="0" t="0" r="4445" b="1333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32250"/>
            <wp:effectExtent l="0" t="0" r="3175" b="6350"/>
            <wp:docPr id="2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40455"/>
            <wp:effectExtent l="0" t="0" r="3810" b="190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48455"/>
            <wp:effectExtent l="0" t="0" r="3810" b="12065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Swagger2  生效</w:t>
      </w:r>
    </w:p>
    <w:p>
      <w:r>
        <w:drawing>
          <wp:inline distT="0" distB="0" distL="114300" distR="114300">
            <wp:extent cx="5267325" cy="2420620"/>
            <wp:effectExtent l="0" t="0" r="5715" b="2540"/>
            <wp:docPr id="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10560"/>
            <wp:effectExtent l="0" t="0" r="6350" b="5080"/>
            <wp:docPr id="3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452620"/>
            <wp:effectExtent l="0" t="0" r="8890" b="12700"/>
            <wp:docPr id="3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48050"/>
            <wp:effectExtent l="0" t="0" r="14605" b="11430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@ApiImplicitParam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923290"/>
            <wp:effectExtent l="0" t="0" r="6985" b="6350"/>
            <wp:docPr id="3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@ApiModel</w:t>
      </w:r>
    </w:p>
    <w:p>
      <w:r>
        <w:drawing>
          <wp:inline distT="0" distB="0" distL="114300" distR="114300">
            <wp:extent cx="5269865" cy="4374515"/>
            <wp:effectExtent l="0" t="0" r="3175" b="14605"/>
            <wp:docPr id="3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接口文档 访问地址</w:t>
      </w:r>
    </w:p>
    <w:p>
      <w:r>
        <w:drawing>
          <wp:inline distT="0" distB="0" distL="114300" distR="114300">
            <wp:extent cx="5267325" cy="1009650"/>
            <wp:effectExtent l="0" t="0" r="5715" b="11430"/>
            <wp:docPr id="3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387725"/>
            <wp:effectExtent l="0" t="0" r="7620" b="10795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Ehcache用来缓存数据库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是springcache 的一个实现</w:t>
      </w:r>
    </w:p>
    <w:p>
      <w:r>
        <w:drawing>
          <wp:inline distT="0" distB="0" distL="114300" distR="114300">
            <wp:extent cx="5262245" cy="915035"/>
            <wp:effectExtent l="0" t="0" r="10795" b="14605"/>
            <wp:docPr id="3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缓存开启序列化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195070"/>
            <wp:effectExtent l="0" t="0" r="14605" b="8890"/>
            <wp:docPr id="3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464820"/>
            <wp:effectExtent l="0" t="0" r="7620" b="7620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和xml 中保持对应</w:t>
      </w:r>
    </w:p>
    <w:p>
      <w:r>
        <w:drawing>
          <wp:inline distT="0" distB="0" distL="114300" distR="114300">
            <wp:extent cx="5271770" cy="1202690"/>
            <wp:effectExtent l="0" t="0" r="1270" b="1270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50950"/>
            <wp:effectExtent l="0" t="0" r="1270" b="13970"/>
            <wp:docPr id="3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对应的缓存不存在 ，就执行这个方法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538855"/>
            <wp:effectExtent l="0" t="0" r="8255" b="12065"/>
            <wp:docPr id="3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47115"/>
            <wp:effectExtent l="0" t="0" r="5715" b="4445"/>
            <wp:docPr id="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3200400"/>
            <wp:effectExtent l="0" t="0" r="6985" b="0"/>
            <wp:docPr id="3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911860"/>
            <wp:effectExtent l="0" t="0" r="11430" b="2540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78815"/>
            <wp:effectExtent l="0" t="0" r="1905" b="6985"/>
            <wp:docPr id="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r>
        <w:drawing>
          <wp:inline distT="0" distB="0" distL="114300" distR="114300">
            <wp:extent cx="5269230" cy="2221230"/>
            <wp:effectExtent l="0" t="0" r="3810" b="381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时间 ，各种设置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91535"/>
            <wp:effectExtent l="0" t="0" r="0" b="6985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135" cy="2517140"/>
            <wp:effectExtent l="0" t="0" r="1905" b="12700"/>
            <wp:docPr id="2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0975" cy="680085"/>
            <wp:effectExtent l="0" t="0" r="12065" b="571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bookmarkStart w:id="0" w:name="_GoBack"/>
      <w:bookmarkEnd w:id="0"/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040" cy="1899285"/>
            <wp:effectExtent l="0" t="0" r="0" b="5715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92910"/>
            <wp:effectExtent l="0" t="0" r="4445" b="13970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 mvc 测试</w:t>
      </w:r>
    </w:p>
    <w:p>
      <w:r>
        <w:drawing>
          <wp:inline distT="0" distB="0" distL="114300" distR="114300">
            <wp:extent cx="5273675" cy="1492250"/>
            <wp:effectExtent l="0" t="0" r="14605" b="127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`</w:t>
      </w:r>
      <w:r>
        <w:drawing>
          <wp:inline distT="0" distB="0" distL="114300" distR="114300">
            <wp:extent cx="4859020" cy="1608455"/>
            <wp:effectExtent l="0" t="0" r="2540" b="698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98980"/>
            <wp:effectExtent l="0" t="0" r="8255" b="12700"/>
            <wp:docPr id="3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事务处理</w:t>
      </w:r>
    </w:p>
    <w:p/>
    <w:p/>
    <w:p/>
    <w:p/>
    <w:p>
      <w:r>
        <w:drawing>
          <wp:inline distT="0" distB="0" distL="114300" distR="114300">
            <wp:extent cx="5269230" cy="3646805"/>
            <wp:effectExtent l="0" t="0" r="3810" b="10795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事务控制 </w:t>
      </w:r>
    </w:p>
    <w:p>
      <w:r>
        <w:drawing>
          <wp:inline distT="0" distB="0" distL="114300" distR="114300">
            <wp:extent cx="5266055" cy="635635"/>
            <wp:effectExtent l="0" t="0" r="6985" b="4445"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597785"/>
            <wp:effectExtent l="0" t="0" r="6985" b="8255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25245"/>
            <wp:effectExtent l="0" t="0" r="1905" b="635"/>
            <wp:docPr id="3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异常处理 </w:t>
      </w:r>
    </w:p>
    <w:p/>
    <w:p>
      <w:r>
        <w:drawing>
          <wp:inline distT="0" distB="0" distL="114300" distR="114300">
            <wp:extent cx="5274310" cy="1577975"/>
            <wp:effectExtent l="0" t="0" r="13970" b="6985"/>
            <wp:docPr id="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方法抛出异常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使用@ControllerAdvice注解标注全局异常处理类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会对所有controller层中抛出的异常进行处理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@exceptionHandler 处理</w:t>
      </w:r>
    </w:p>
    <w:p>
      <w:r>
        <w:drawing>
          <wp:inline distT="0" distB="0" distL="114300" distR="114300">
            <wp:extent cx="5267960" cy="3724275"/>
            <wp:effectExtent l="0" t="0" r="5080" b="9525"/>
            <wp:docPr id="3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参数异常判断</w:t>
      </w:r>
      <w:r>
        <w:drawing>
          <wp:inline distT="0" distB="0" distL="114300" distR="114300">
            <wp:extent cx="4541520" cy="2773680"/>
            <wp:effectExtent l="0" t="0" r="0" b="0"/>
            <wp:docPr id="3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可以定义多个异常处理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44830"/>
            <wp:effectExtent l="0" t="0" r="4445" b="3810"/>
            <wp:docPr id="3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如果前面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可以使用不通的值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如果没有前面的异常都没有匹配到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就会匹配到最后一个 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22755"/>
            <wp:effectExtent l="0" t="0" r="1905" b="14605"/>
            <wp:docPr id="3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254250"/>
            <wp:effectExtent l="0" t="0" r="1270" b="1270"/>
            <wp:docPr id="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  加上全局异常  controller 就不再需要try catch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后天数据校验</w:t>
      </w:r>
    </w:p>
    <w:p>
      <w:r>
        <w:drawing>
          <wp:inline distT="0" distB="0" distL="114300" distR="114300">
            <wp:extent cx="5271135" cy="972185"/>
            <wp:effectExtent l="0" t="0" r="1905" b="3175"/>
            <wp:docPr id="3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1498600"/>
            <wp:effectExtent l="0" t="0" r="6350" b="10160"/>
            <wp:docPr id="3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7780" cy="472440"/>
            <wp:effectExtent l="0" t="0" r="7620" b="0"/>
            <wp:docPr id="3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注解约束</w:t>
      </w:r>
    </w:p>
    <w:p>
      <w:r>
        <w:drawing>
          <wp:inline distT="0" distB="0" distL="114300" distR="114300">
            <wp:extent cx="5269230" cy="2444115"/>
            <wp:effectExtent l="0" t="0" r="3810" b="9525"/>
            <wp:docPr id="3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不满足约束 会抛出异常</w:t>
      </w:r>
    </w:p>
    <w:p>
      <w:r>
        <w:drawing>
          <wp:inline distT="0" distB="0" distL="114300" distR="114300">
            <wp:extent cx="5368290" cy="2893695"/>
            <wp:effectExtent l="0" t="0" r="11430" b="1905"/>
            <wp:docPr id="3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20950"/>
            <wp:effectExtent l="0" t="0" r="1270" b="8890"/>
            <wp:docPr id="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插件 mybatisx 跳转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C4449"/>
    <w:rsid w:val="0078768E"/>
    <w:rsid w:val="009E4933"/>
    <w:rsid w:val="00A96F5A"/>
    <w:rsid w:val="00BD1729"/>
    <w:rsid w:val="00D9627F"/>
    <w:rsid w:val="00E30AD7"/>
    <w:rsid w:val="00FB62F5"/>
    <w:rsid w:val="01030BC5"/>
    <w:rsid w:val="01205D5C"/>
    <w:rsid w:val="013B0B6A"/>
    <w:rsid w:val="013F77F9"/>
    <w:rsid w:val="0167794B"/>
    <w:rsid w:val="017E1882"/>
    <w:rsid w:val="019B1755"/>
    <w:rsid w:val="01F66ABD"/>
    <w:rsid w:val="024A5B12"/>
    <w:rsid w:val="025A34EF"/>
    <w:rsid w:val="02707C55"/>
    <w:rsid w:val="02711925"/>
    <w:rsid w:val="02781490"/>
    <w:rsid w:val="02902C8C"/>
    <w:rsid w:val="02CD353E"/>
    <w:rsid w:val="03BB6C45"/>
    <w:rsid w:val="044B5DB9"/>
    <w:rsid w:val="048B7990"/>
    <w:rsid w:val="04A907D2"/>
    <w:rsid w:val="04B05CCB"/>
    <w:rsid w:val="04B75DB8"/>
    <w:rsid w:val="055C4974"/>
    <w:rsid w:val="0563526E"/>
    <w:rsid w:val="05C0336F"/>
    <w:rsid w:val="05EB2753"/>
    <w:rsid w:val="06367D79"/>
    <w:rsid w:val="06452416"/>
    <w:rsid w:val="065060DF"/>
    <w:rsid w:val="07835682"/>
    <w:rsid w:val="07AA2823"/>
    <w:rsid w:val="07C32DF2"/>
    <w:rsid w:val="085A6C82"/>
    <w:rsid w:val="085D4A47"/>
    <w:rsid w:val="08D80095"/>
    <w:rsid w:val="09013637"/>
    <w:rsid w:val="091C14FF"/>
    <w:rsid w:val="09975CA4"/>
    <w:rsid w:val="09B907C2"/>
    <w:rsid w:val="09DB181F"/>
    <w:rsid w:val="0A1963FF"/>
    <w:rsid w:val="0A3C7180"/>
    <w:rsid w:val="0A406F99"/>
    <w:rsid w:val="0A6A38E9"/>
    <w:rsid w:val="0ABE40EB"/>
    <w:rsid w:val="0AD57BB7"/>
    <w:rsid w:val="0AD7371A"/>
    <w:rsid w:val="0B0E7716"/>
    <w:rsid w:val="0B3002BB"/>
    <w:rsid w:val="0B6B7431"/>
    <w:rsid w:val="0B8D51C0"/>
    <w:rsid w:val="0BA74B32"/>
    <w:rsid w:val="0BC63728"/>
    <w:rsid w:val="0BCF2858"/>
    <w:rsid w:val="0BD26C68"/>
    <w:rsid w:val="0BDB6F91"/>
    <w:rsid w:val="0BF3151B"/>
    <w:rsid w:val="0C3628D7"/>
    <w:rsid w:val="0C756C7F"/>
    <w:rsid w:val="0CE560AB"/>
    <w:rsid w:val="0CF16AD2"/>
    <w:rsid w:val="0D8A5556"/>
    <w:rsid w:val="0DC52F4F"/>
    <w:rsid w:val="0E3B7CFC"/>
    <w:rsid w:val="0E434B28"/>
    <w:rsid w:val="0EA641F4"/>
    <w:rsid w:val="0EB659DE"/>
    <w:rsid w:val="0ECC63BA"/>
    <w:rsid w:val="0EE71797"/>
    <w:rsid w:val="0F1113DA"/>
    <w:rsid w:val="0F271BAF"/>
    <w:rsid w:val="0FC42DD0"/>
    <w:rsid w:val="10687DDF"/>
    <w:rsid w:val="10A342B4"/>
    <w:rsid w:val="10B00C57"/>
    <w:rsid w:val="10B00FD8"/>
    <w:rsid w:val="11890DFD"/>
    <w:rsid w:val="118E1E18"/>
    <w:rsid w:val="11E5469B"/>
    <w:rsid w:val="123D57D9"/>
    <w:rsid w:val="125B0DC2"/>
    <w:rsid w:val="12C03067"/>
    <w:rsid w:val="132973F6"/>
    <w:rsid w:val="13AE7229"/>
    <w:rsid w:val="13C93A45"/>
    <w:rsid w:val="14F0013B"/>
    <w:rsid w:val="15192D96"/>
    <w:rsid w:val="151F78A1"/>
    <w:rsid w:val="156E0929"/>
    <w:rsid w:val="158C17BA"/>
    <w:rsid w:val="15A05A7D"/>
    <w:rsid w:val="15C54914"/>
    <w:rsid w:val="15C673A5"/>
    <w:rsid w:val="16030C88"/>
    <w:rsid w:val="163A65CC"/>
    <w:rsid w:val="17143815"/>
    <w:rsid w:val="172D30C4"/>
    <w:rsid w:val="174F0CF1"/>
    <w:rsid w:val="179F163A"/>
    <w:rsid w:val="18610CDC"/>
    <w:rsid w:val="189E38CB"/>
    <w:rsid w:val="18CE5F1F"/>
    <w:rsid w:val="18EA6F23"/>
    <w:rsid w:val="19124BB7"/>
    <w:rsid w:val="194C2F77"/>
    <w:rsid w:val="19656404"/>
    <w:rsid w:val="19D00448"/>
    <w:rsid w:val="19D14DF7"/>
    <w:rsid w:val="19E461E8"/>
    <w:rsid w:val="1AF50147"/>
    <w:rsid w:val="1B0D0CA7"/>
    <w:rsid w:val="1B3B1B1A"/>
    <w:rsid w:val="1B862808"/>
    <w:rsid w:val="1BA26FCB"/>
    <w:rsid w:val="1BE20FE5"/>
    <w:rsid w:val="1C0C5A11"/>
    <w:rsid w:val="1C321457"/>
    <w:rsid w:val="1CD04C8C"/>
    <w:rsid w:val="1D5F064C"/>
    <w:rsid w:val="1D8075EC"/>
    <w:rsid w:val="1DA35BA1"/>
    <w:rsid w:val="1DC17709"/>
    <w:rsid w:val="1E0B7108"/>
    <w:rsid w:val="1E5D7FA2"/>
    <w:rsid w:val="1E6A6411"/>
    <w:rsid w:val="1E995CFA"/>
    <w:rsid w:val="1E9E43E1"/>
    <w:rsid w:val="1F170346"/>
    <w:rsid w:val="1F172D13"/>
    <w:rsid w:val="1F182149"/>
    <w:rsid w:val="1F456B29"/>
    <w:rsid w:val="1F6410B2"/>
    <w:rsid w:val="1F716503"/>
    <w:rsid w:val="1FDD4AC9"/>
    <w:rsid w:val="200D5E28"/>
    <w:rsid w:val="212432DF"/>
    <w:rsid w:val="21344CF2"/>
    <w:rsid w:val="214473ED"/>
    <w:rsid w:val="214E1D3F"/>
    <w:rsid w:val="216C1297"/>
    <w:rsid w:val="216D1AE3"/>
    <w:rsid w:val="217C612F"/>
    <w:rsid w:val="21C27541"/>
    <w:rsid w:val="21FA542E"/>
    <w:rsid w:val="226D0C64"/>
    <w:rsid w:val="227F4143"/>
    <w:rsid w:val="22F94D29"/>
    <w:rsid w:val="23161237"/>
    <w:rsid w:val="2373701C"/>
    <w:rsid w:val="23863DF7"/>
    <w:rsid w:val="23A5639B"/>
    <w:rsid w:val="23CF178A"/>
    <w:rsid w:val="241700A6"/>
    <w:rsid w:val="247C2BEF"/>
    <w:rsid w:val="24CC3412"/>
    <w:rsid w:val="25800D81"/>
    <w:rsid w:val="25911713"/>
    <w:rsid w:val="25CF5FC1"/>
    <w:rsid w:val="25EF4823"/>
    <w:rsid w:val="26085B4D"/>
    <w:rsid w:val="264056AC"/>
    <w:rsid w:val="264C2116"/>
    <w:rsid w:val="266876DA"/>
    <w:rsid w:val="268A7BCD"/>
    <w:rsid w:val="274D7F24"/>
    <w:rsid w:val="2760614D"/>
    <w:rsid w:val="27ED433A"/>
    <w:rsid w:val="28A278AC"/>
    <w:rsid w:val="28B231D5"/>
    <w:rsid w:val="29806E71"/>
    <w:rsid w:val="29893184"/>
    <w:rsid w:val="29B63FED"/>
    <w:rsid w:val="29D54FEB"/>
    <w:rsid w:val="29F424DA"/>
    <w:rsid w:val="2A3A75DF"/>
    <w:rsid w:val="2A590271"/>
    <w:rsid w:val="2A9F0DE2"/>
    <w:rsid w:val="2ACB46DB"/>
    <w:rsid w:val="2ADA10E7"/>
    <w:rsid w:val="2B067D9D"/>
    <w:rsid w:val="2C2876FD"/>
    <w:rsid w:val="2C2C69B8"/>
    <w:rsid w:val="2C7D1479"/>
    <w:rsid w:val="2D354BDC"/>
    <w:rsid w:val="2D3729C6"/>
    <w:rsid w:val="2D756F27"/>
    <w:rsid w:val="2D7746A6"/>
    <w:rsid w:val="2D9108F5"/>
    <w:rsid w:val="2DBB3B6E"/>
    <w:rsid w:val="2DC52BD0"/>
    <w:rsid w:val="2DE81383"/>
    <w:rsid w:val="2E2A1F0D"/>
    <w:rsid w:val="2E7131B1"/>
    <w:rsid w:val="2ED973C6"/>
    <w:rsid w:val="2EFA558F"/>
    <w:rsid w:val="2F0C42F3"/>
    <w:rsid w:val="2F434AC3"/>
    <w:rsid w:val="2F4F2815"/>
    <w:rsid w:val="2F570620"/>
    <w:rsid w:val="2F8940AE"/>
    <w:rsid w:val="30076BD4"/>
    <w:rsid w:val="30303153"/>
    <w:rsid w:val="3065098B"/>
    <w:rsid w:val="3075311F"/>
    <w:rsid w:val="3099669F"/>
    <w:rsid w:val="30A65BBD"/>
    <w:rsid w:val="30ED3E8E"/>
    <w:rsid w:val="310A6EFF"/>
    <w:rsid w:val="313A4819"/>
    <w:rsid w:val="3162252D"/>
    <w:rsid w:val="31B935CC"/>
    <w:rsid w:val="31C12394"/>
    <w:rsid w:val="324871FD"/>
    <w:rsid w:val="3284515B"/>
    <w:rsid w:val="32FA2923"/>
    <w:rsid w:val="332E5807"/>
    <w:rsid w:val="33A22ADD"/>
    <w:rsid w:val="33AD5E1F"/>
    <w:rsid w:val="33C00EB0"/>
    <w:rsid w:val="344C7360"/>
    <w:rsid w:val="34B166F0"/>
    <w:rsid w:val="34F760D5"/>
    <w:rsid w:val="35092088"/>
    <w:rsid w:val="351149F8"/>
    <w:rsid w:val="35376662"/>
    <w:rsid w:val="354415FE"/>
    <w:rsid w:val="356F4E1F"/>
    <w:rsid w:val="359475C1"/>
    <w:rsid w:val="35FA7589"/>
    <w:rsid w:val="365031C5"/>
    <w:rsid w:val="3687595A"/>
    <w:rsid w:val="36881E50"/>
    <w:rsid w:val="36C21B0D"/>
    <w:rsid w:val="36C30D04"/>
    <w:rsid w:val="37261200"/>
    <w:rsid w:val="381D01D6"/>
    <w:rsid w:val="384B5C4E"/>
    <w:rsid w:val="386F2B4A"/>
    <w:rsid w:val="386F72D7"/>
    <w:rsid w:val="38726C30"/>
    <w:rsid w:val="388B02BA"/>
    <w:rsid w:val="389B4F29"/>
    <w:rsid w:val="38BD2F72"/>
    <w:rsid w:val="39271328"/>
    <w:rsid w:val="39283D82"/>
    <w:rsid w:val="394F263C"/>
    <w:rsid w:val="396F0F36"/>
    <w:rsid w:val="39707493"/>
    <w:rsid w:val="398126A4"/>
    <w:rsid w:val="39B6452F"/>
    <w:rsid w:val="39ED5A67"/>
    <w:rsid w:val="3A0B0650"/>
    <w:rsid w:val="3ABC194A"/>
    <w:rsid w:val="3B225C51"/>
    <w:rsid w:val="3B8732EB"/>
    <w:rsid w:val="3C491F3C"/>
    <w:rsid w:val="3C4E5E7F"/>
    <w:rsid w:val="3C625F4B"/>
    <w:rsid w:val="3C7D71DF"/>
    <w:rsid w:val="3C917532"/>
    <w:rsid w:val="3CC176EC"/>
    <w:rsid w:val="3CD42092"/>
    <w:rsid w:val="3CF950D8"/>
    <w:rsid w:val="3D3939D0"/>
    <w:rsid w:val="3D907B0F"/>
    <w:rsid w:val="3DA7687A"/>
    <w:rsid w:val="3DC71657"/>
    <w:rsid w:val="3E0203F7"/>
    <w:rsid w:val="3E0955BF"/>
    <w:rsid w:val="3E0C61DF"/>
    <w:rsid w:val="3E391C30"/>
    <w:rsid w:val="3E3B41B5"/>
    <w:rsid w:val="3E635290"/>
    <w:rsid w:val="3EB178A5"/>
    <w:rsid w:val="3ED86890"/>
    <w:rsid w:val="3F165ACD"/>
    <w:rsid w:val="3F3142F6"/>
    <w:rsid w:val="3FD5054C"/>
    <w:rsid w:val="3FF974C4"/>
    <w:rsid w:val="401443F0"/>
    <w:rsid w:val="401F2997"/>
    <w:rsid w:val="406B009A"/>
    <w:rsid w:val="40A9471F"/>
    <w:rsid w:val="414E3A6F"/>
    <w:rsid w:val="41581516"/>
    <w:rsid w:val="416F3BBA"/>
    <w:rsid w:val="41D41C6F"/>
    <w:rsid w:val="41D52D9C"/>
    <w:rsid w:val="41D659E7"/>
    <w:rsid w:val="42154762"/>
    <w:rsid w:val="424173CD"/>
    <w:rsid w:val="43603E0C"/>
    <w:rsid w:val="43AF2537"/>
    <w:rsid w:val="43AF6949"/>
    <w:rsid w:val="43BE6733"/>
    <w:rsid w:val="43F060D9"/>
    <w:rsid w:val="442073EE"/>
    <w:rsid w:val="442D1437"/>
    <w:rsid w:val="448D1E73"/>
    <w:rsid w:val="44981527"/>
    <w:rsid w:val="45435142"/>
    <w:rsid w:val="455F74BA"/>
    <w:rsid w:val="46231D42"/>
    <w:rsid w:val="46296335"/>
    <w:rsid w:val="47240FA3"/>
    <w:rsid w:val="473434FD"/>
    <w:rsid w:val="47C52A22"/>
    <w:rsid w:val="480717EC"/>
    <w:rsid w:val="48B65B6A"/>
    <w:rsid w:val="48F21359"/>
    <w:rsid w:val="490B48F4"/>
    <w:rsid w:val="491535A2"/>
    <w:rsid w:val="49260D69"/>
    <w:rsid w:val="4A665AC8"/>
    <w:rsid w:val="4A995804"/>
    <w:rsid w:val="4A9B54F9"/>
    <w:rsid w:val="4AB97C54"/>
    <w:rsid w:val="4AD1587E"/>
    <w:rsid w:val="4B003B88"/>
    <w:rsid w:val="4B1D3901"/>
    <w:rsid w:val="4B69318E"/>
    <w:rsid w:val="4BDF193C"/>
    <w:rsid w:val="4C2D3C0D"/>
    <w:rsid w:val="4C4C41AF"/>
    <w:rsid w:val="4C4E18FC"/>
    <w:rsid w:val="4C5D74AA"/>
    <w:rsid w:val="4C987581"/>
    <w:rsid w:val="4C991C31"/>
    <w:rsid w:val="4CC11B8A"/>
    <w:rsid w:val="4D150B2B"/>
    <w:rsid w:val="4D1C1598"/>
    <w:rsid w:val="4D25766E"/>
    <w:rsid w:val="4D8A355B"/>
    <w:rsid w:val="4E0F5A16"/>
    <w:rsid w:val="4E196C07"/>
    <w:rsid w:val="4E5D3C82"/>
    <w:rsid w:val="4E610CE5"/>
    <w:rsid w:val="4E6F0D56"/>
    <w:rsid w:val="4EA5495E"/>
    <w:rsid w:val="4EFD4F1D"/>
    <w:rsid w:val="4F292FF3"/>
    <w:rsid w:val="4F5F010D"/>
    <w:rsid w:val="4F683AFB"/>
    <w:rsid w:val="4FA209BC"/>
    <w:rsid w:val="507D63B2"/>
    <w:rsid w:val="50967D42"/>
    <w:rsid w:val="50BF7989"/>
    <w:rsid w:val="5192701A"/>
    <w:rsid w:val="51D81308"/>
    <w:rsid w:val="51FC31D5"/>
    <w:rsid w:val="521670BE"/>
    <w:rsid w:val="524153BA"/>
    <w:rsid w:val="52705D75"/>
    <w:rsid w:val="52740F58"/>
    <w:rsid w:val="527B4B7B"/>
    <w:rsid w:val="52941517"/>
    <w:rsid w:val="52A904B8"/>
    <w:rsid w:val="52EA7E7B"/>
    <w:rsid w:val="52FD65C2"/>
    <w:rsid w:val="530D20A6"/>
    <w:rsid w:val="53103DB0"/>
    <w:rsid w:val="53525315"/>
    <w:rsid w:val="536A36BC"/>
    <w:rsid w:val="537E1A3B"/>
    <w:rsid w:val="53982AFD"/>
    <w:rsid w:val="53B15D31"/>
    <w:rsid w:val="54F83F05"/>
    <w:rsid w:val="552537B6"/>
    <w:rsid w:val="56820D58"/>
    <w:rsid w:val="56AA627D"/>
    <w:rsid w:val="56C92B8B"/>
    <w:rsid w:val="56F479B3"/>
    <w:rsid w:val="570131F4"/>
    <w:rsid w:val="572A3955"/>
    <w:rsid w:val="574D1E50"/>
    <w:rsid w:val="579F72F0"/>
    <w:rsid w:val="580008DD"/>
    <w:rsid w:val="58490869"/>
    <w:rsid w:val="58704048"/>
    <w:rsid w:val="58A65CBC"/>
    <w:rsid w:val="58E8573E"/>
    <w:rsid w:val="59077600"/>
    <w:rsid w:val="596A4F3B"/>
    <w:rsid w:val="5979381F"/>
    <w:rsid w:val="597C07CB"/>
    <w:rsid w:val="59A9390D"/>
    <w:rsid w:val="59B71C24"/>
    <w:rsid w:val="59C7413C"/>
    <w:rsid w:val="5A21355F"/>
    <w:rsid w:val="5A3A0259"/>
    <w:rsid w:val="5A670D37"/>
    <w:rsid w:val="5A81253D"/>
    <w:rsid w:val="5B6B1FAD"/>
    <w:rsid w:val="5BB92DD9"/>
    <w:rsid w:val="5C4D3DB6"/>
    <w:rsid w:val="5C82647A"/>
    <w:rsid w:val="5C86408E"/>
    <w:rsid w:val="5C910AA2"/>
    <w:rsid w:val="5C972C81"/>
    <w:rsid w:val="5CD76A77"/>
    <w:rsid w:val="5D7B4A8E"/>
    <w:rsid w:val="5D876F67"/>
    <w:rsid w:val="5DD2614B"/>
    <w:rsid w:val="5E7C11F7"/>
    <w:rsid w:val="5E997A50"/>
    <w:rsid w:val="5EA76402"/>
    <w:rsid w:val="5F2D401F"/>
    <w:rsid w:val="5F575D74"/>
    <w:rsid w:val="5FAF53CC"/>
    <w:rsid w:val="5FBF4EBF"/>
    <w:rsid w:val="5FF14DAD"/>
    <w:rsid w:val="600730A3"/>
    <w:rsid w:val="60107EBF"/>
    <w:rsid w:val="60162421"/>
    <w:rsid w:val="60C331B5"/>
    <w:rsid w:val="60D96719"/>
    <w:rsid w:val="60E31987"/>
    <w:rsid w:val="614B1601"/>
    <w:rsid w:val="61524620"/>
    <w:rsid w:val="61A66D2D"/>
    <w:rsid w:val="621C2B4B"/>
    <w:rsid w:val="622C0DB9"/>
    <w:rsid w:val="625208FE"/>
    <w:rsid w:val="62652744"/>
    <w:rsid w:val="62853BC4"/>
    <w:rsid w:val="628B57E1"/>
    <w:rsid w:val="62F36840"/>
    <w:rsid w:val="632A37A0"/>
    <w:rsid w:val="63B7451C"/>
    <w:rsid w:val="63E1224D"/>
    <w:rsid w:val="63E774D3"/>
    <w:rsid w:val="6458686A"/>
    <w:rsid w:val="64922A01"/>
    <w:rsid w:val="64DC2945"/>
    <w:rsid w:val="652E32C1"/>
    <w:rsid w:val="65AC068A"/>
    <w:rsid w:val="662D5327"/>
    <w:rsid w:val="6672542F"/>
    <w:rsid w:val="66AD6051"/>
    <w:rsid w:val="671E7D79"/>
    <w:rsid w:val="67383FAB"/>
    <w:rsid w:val="67682D55"/>
    <w:rsid w:val="67B76E85"/>
    <w:rsid w:val="67B9582C"/>
    <w:rsid w:val="683019DE"/>
    <w:rsid w:val="686053D0"/>
    <w:rsid w:val="688E0268"/>
    <w:rsid w:val="689D46D3"/>
    <w:rsid w:val="68A270D2"/>
    <w:rsid w:val="690629BB"/>
    <w:rsid w:val="69140A20"/>
    <w:rsid w:val="694B066C"/>
    <w:rsid w:val="69941FF3"/>
    <w:rsid w:val="69967687"/>
    <w:rsid w:val="69AC2A06"/>
    <w:rsid w:val="69DD3507"/>
    <w:rsid w:val="6A132C67"/>
    <w:rsid w:val="6A2D52AE"/>
    <w:rsid w:val="6A67567A"/>
    <w:rsid w:val="6B353DB4"/>
    <w:rsid w:val="6BD50706"/>
    <w:rsid w:val="6BE1384B"/>
    <w:rsid w:val="6BF92A4A"/>
    <w:rsid w:val="6C3513D9"/>
    <w:rsid w:val="6C5978B6"/>
    <w:rsid w:val="6C5D1148"/>
    <w:rsid w:val="6C661677"/>
    <w:rsid w:val="6CDF38D3"/>
    <w:rsid w:val="6CF90041"/>
    <w:rsid w:val="6D2A06D8"/>
    <w:rsid w:val="6D326DE0"/>
    <w:rsid w:val="6DF85B80"/>
    <w:rsid w:val="6E3C65C1"/>
    <w:rsid w:val="6E4A5F9F"/>
    <w:rsid w:val="6EC508C0"/>
    <w:rsid w:val="6EFB5A89"/>
    <w:rsid w:val="6F201839"/>
    <w:rsid w:val="6F26325B"/>
    <w:rsid w:val="6F3F72BA"/>
    <w:rsid w:val="6F427669"/>
    <w:rsid w:val="6F441EB0"/>
    <w:rsid w:val="6F4B0F13"/>
    <w:rsid w:val="6F8821E3"/>
    <w:rsid w:val="6FB46F97"/>
    <w:rsid w:val="6FF60E7F"/>
    <w:rsid w:val="70411BBE"/>
    <w:rsid w:val="70883CB6"/>
    <w:rsid w:val="70B52AE8"/>
    <w:rsid w:val="71CB1AAD"/>
    <w:rsid w:val="71EA3A88"/>
    <w:rsid w:val="72723293"/>
    <w:rsid w:val="727E1346"/>
    <w:rsid w:val="72C65A98"/>
    <w:rsid w:val="72CF37C0"/>
    <w:rsid w:val="72EC61DA"/>
    <w:rsid w:val="7319019D"/>
    <w:rsid w:val="733C6B59"/>
    <w:rsid w:val="73960C0C"/>
    <w:rsid w:val="73A1041B"/>
    <w:rsid w:val="73B53BE8"/>
    <w:rsid w:val="73DF4B63"/>
    <w:rsid w:val="744F48D4"/>
    <w:rsid w:val="745A6E93"/>
    <w:rsid w:val="747D70A5"/>
    <w:rsid w:val="749D1986"/>
    <w:rsid w:val="74D053F1"/>
    <w:rsid w:val="751F5DFB"/>
    <w:rsid w:val="75716EBF"/>
    <w:rsid w:val="76157C7D"/>
    <w:rsid w:val="76326989"/>
    <w:rsid w:val="775070C7"/>
    <w:rsid w:val="7762083C"/>
    <w:rsid w:val="77A411C1"/>
    <w:rsid w:val="77B220EA"/>
    <w:rsid w:val="77C04C9F"/>
    <w:rsid w:val="77F03860"/>
    <w:rsid w:val="785364EC"/>
    <w:rsid w:val="78EA70A7"/>
    <w:rsid w:val="79232244"/>
    <w:rsid w:val="794B7D1F"/>
    <w:rsid w:val="794F15F7"/>
    <w:rsid w:val="79647A53"/>
    <w:rsid w:val="798B088A"/>
    <w:rsid w:val="79DC42C4"/>
    <w:rsid w:val="7A6D1D3E"/>
    <w:rsid w:val="7AB4796D"/>
    <w:rsid w:val="7AC05B99"/>
    <w:rsid w:val="7B3A746A"/>
    <w:rsid w:val="7B5971BC"/>
    <w:rsid w:val="7BA3037E"/>
    <w:rsid w:val="7BB9668D"/>
    <w:rsid w:val="7BE14BF1"/>
    <w:rsid w:val="7BF34DBE"/>
    <w:rsid w:val="7C8A2CC9"/>
    <w:rsid w:val="7C8E22BE"/>
    <w:rsid w:val="7CC317E6"/>
    <w:rsid w:val="7CEF233D"/>
    <w:rsid w:val="7D5611AF"/>
    <w:rsid w:val="7D5B0B3A"/>
    <w:rsid w:val="7D6F293A"/>
    <w:rsid w:val="7DEB15FD"/>
    <w:rsid w:val="7E694540"/>
    <w:rsid w:val="7E6B47E6"/>
    <w:rsid w:val="7EE809C5"/>
    <w:rsid w:val="7EF21CB2"/>
    <w:rsid w:val="7F67693B"/>
    <w:rsid w:val="7F6F4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2" Type="http://schemas.openxmlformats.org/officeDocument/2006/relationships/fontTable" Target="fontTable.xml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../NUL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90</Pages>
  <Words>1562</Words>
  <Characters>3213</Characters>
  <Lines>0</Lines>
  <Paragraphs>0</Paragraphs>
  <TotalTime>61</TotalTime>
  <ScaleCrop>false</ScaleCrop>
  <LinksUpToDate>false</LinksUpToDate>
  <CharactersWithSpaces>3568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2022-07-01T13:39:27Z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